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A23FD" w14:textId="54999241" w:rsidR="00902D44" w:rsidRPr="00AA2B13" w:rsidRDefault="0017751D" w:rsidP="0017751D">
      <w:pPr>
        <w:jc w:val="center"/>
        <w:rPr>
          <w:rFonts w:ascii="Times New Roman" w:hAnsi="Times New Roman" w:cs="Times New Roman"/>
          <w:sz w:val="24"/>
          <w:szCs w:val="24"/>
        </w:rPr>
      </w:pPr>
      <w:r>
        <w:rPr>
          <w:rFonts w:ascii="Times New Roman" w:hAnsi="Times New Roman" w:cs="Times New Roman"/>
          <w:sz w:val="24"/>
          <w:szCs w:val="24"/>
        </w:rPr>
        <w:t>THESE MINUTES ARE SUBJECT TO APPROVAL AT THE NEXT MEETING OF THE BOARD OF SELECTMEN</w:t>
      </w:r>
    </w:p>
    <w:p w14:paraId="05368951" w14:textId="400BA216" w:rsidR="00902D44" w:rsidRPr="00AA2B13" w:rsidRDefault="00902D44" w:rsidP="00AA2B13">
      <w:pPr>
        <w:jc w:val="center"/>
        <w:rPr>
          <w:rFonts w:ascii="Times New Roman" w:hAnsi="Times New Roman" w:cs="Times New Roman"/>
          <w:sz w:val="24"/>
          <w:szCs w:val="24"/>
        </w:rPr>
      </w:pPr>
      <w:r w:rsidRPr="00AA2B13">
        <w:rPr>
          <w:rFonts w:ascii="Times New Roman" w:hAnsi="Times New Roman" w:cs="Times New Roman"/>
          <w:sz w:val="24"/>
          <w:szCs w:val="24"/>
        </w:rPr>
        <w:t>BOARD OF SELECTMEN MEETING</w:t>
      </w:r>
    </w:p>
    <w:p w14:paraId="110E1988" w14:textId="2EDB5239" w:rsidR="00902D44" w:rsidRPr="00AA2B13" w:rsidRDefault="00902D44" w:rsidP="00AA2B13">
      <w:pPr>
        <w:jc w:val="center"/>
        <w:rPr>
          <w:rFonts w:ascii="Times New Roman" w:hAnsi="Times New Roman" w:cs="Times New Roman"/>
          <w:sz w:val="24"/>
          <w:szCs w:val="24"/>
        </w:rPr>
      </w:pPr>
      <w:r w:rsidRPr="00AA2B13">
        <w:rPr>
          <w:rFonts w:ascii="Times New Roman" w:hAnsi="Times New Roman" w:cs="Times New Roman"/>
          <w:sz w:val="24"/>
          <w:szCs w:val="24"/>
        </w:rPr>
        <w:t>SEPTEMBER 13,2023</w:t>
      </w:r>
      <w:r w:rsidR="00F110F8">
        <w:rPr>
          <w:rFonts w:ascii="Times New Roman" w:hAnsi="Times New Roman" w:cs="Times New Roman"/>
          <w:sz w:val="24"/>
          <w:szCs w:val="24"/>
        </w:rPr>
        <w:t>,</w:t>
      </w:r>
      <w:r w:rsidRPr="00AA2B13">
        <w:rPr>
          <w:rFonts w:ascii="Times New Roman" w:hAnsi="Times New Roman" w:cs="Times New Roman"/>
          <w:sz w:val="24"/>
          <w:szCs w:val="24"/>
        </w:rPr>
        <w:t xml:space="preserve"> CHESTER TOWN HALL 7:00pm</w:t>
      </w:r>
    </w:p>
    <w:p w14:paraId="48340087" w14:textId="3067CAF4" w:rsidR="00902D44" w:rsidRDefault="00902D44">
      <w:r>
        <w:t>1.PRESENT: Tom Englert and Ed Meehan, First Selectman Janecek unable to attend.</w:t>
      </w:r>
    </w:p>
    <w:p w14:paraId="147F48D6" w14:textId="77777777" w:rsidR="00675FA3" w:rsidRDefault="00902D44">
      <w:r>
        <w:t xml:space="preserve">2.AUDIENCE OF CITIZENS: </w:t>
      </w:r>
    </w:p>
    <w:p w14:paraId="296B7C7D" w14:textId="2F169523" w:rsidR="00902D44" w:rsidRDefault="00F0062A">
      <w:r>
        <w:t xml:space="preserve"> </w:t>
      </w:r>
      <w:r w:rsidRPr="00F0062A">
        <w:rPr>
          <w:u w:val="single"/>
        </w:rPr>
        <w:t>MAIN STREET WISHING BOOTH</w:t>
      </w:r>
      <w:r>
        <w:rPr>
          <w:u w:val="single"/>
        </w:rPr>
        <w:t xml:space="preserve"> </w:t>
      </w:r>
      <w:r w:rsidR="00675FA3" w:rsidRPr="00F0062A">
        <w:t xml:space="preserve">- </w:t>
      </w:r>
      <w:r w:rsidR="00675FA3">
        <w:t>Caryn</w:t>
      </w:r>
      <w:r w:rsidR="00902D44">
        <w:t xml:space="preserve"> Paradis addressed the Selectmen </w:t>
      </w:r>
      <w:r w:rsidR="00D869C1">
        <w:t>requesting</w:t>
      </w:r>
      <w:r w:rsidR="00902D44">
        <w:t xml:space="preserve"> permission to reinstall the “Wishing Booth” on Main Street</w:t>
      </w:r>
      <w:r w:rsidR="006762AB">
        <w:t xml:space="preserve"> sidewalk on Town property. </w:t>
      </w:r>
      <w:r w:rsidR="00902D44">
        <w:t xml:space="preserve">Caryn </w:t>
      </w:r>
      <w:r w:rsidR="00D869C1">
        <w:t>reported</w:t>
      </w:r>
      <w:r w:rsidR="00902D44">
        <w:t xml:space="preserve"> that </w:t>
      </w:r>
      <w:r w:rsidR="00D869C1">
        <w:t>the State</w:t>
      </w:r>
      <w:r w:rsidR="00902D44">
        <w:t xml:space="preserve"> Department of Economic Development is planning to do a film production featuring </w:t>
      </w:r>
      <w:r w:rsidR="00D869C1">
        <w:t>“</w:t>
      </w:r>
      <w:r w:rsidR="00902D44">
        <w:t xml:space="preserve">Chester Frist Friday </w:t>
      </w:r>
      <w:r w:rsidR="006762AB">
        <w:t>Nights” on</w:t>
      </w:r>
      <w:r w:rsidR="00902D44">
        <w:t xml:space="preserve"> October 6</w:t>
      </w:r>
      <w:r w:rsidR="00902D44" w:rsidRPr="00902D44">
        <w:rPr>
          <w:vertAlign w:val="superscript"/>
        </w:rPr>
        <w:t>th</w:t>
      </w:r>
      <w:r w:rsidR="00D869C1">
        <w:t xml:space="preserve"> and </w:t>
      </w:r>
      <w:r w:rsidR="006762AB">
        <w:t>asked</w:t>
      </w:r>
      <w:r w:rsidR="00D869C1">
        <w:t xml:space="preserve"> Selectmen for guidance on what needs to be done to comply with the Town’s requirements to have the booth in place by September 29</w:t>
      </w:r>
      <w:r w:rsidR="00D869C1" w:rsidRPr="00D869C1">
        <w:rPr>
          <w:vertAlign w:val="superscript"/>
        </w:rPr>
        <w:t>th</w:t>
      </w:r>
      <w:r w:rsidR="00D869C1">
        <w:t xml:space="preserve">. Selectmen briefly </w:t>
      </w:r>
      <w:r w:rsidR="006762AB">
        <w:t>reviewed</w:t>
      </w:r>
      <w:r w:rsidR="00D869C1">
        <w:t xml:space="preserve"> safety, </w:t>
      </w:r>
      <w:r w:rsidR="006762AB">
        <w:t>sidewalk public access</w:t>
      </w:r>
      <w:r w:rsidR="00D869C1">
        <w:t xml:space="preserve"> and insurance requirements previously </w:t>
      </w:r>
      <w:r w:rsidR="006762AB">
        <w:t xml:space="preserve">discussed when the booth was removed from State bridge right of way. The consensus directive agreed upon is Caryn will coordinate all compliance responses through the Building Inspector, Dick Leighton and will be listed on the Board of Selectmen’s September 27th agenda for status update </w:t>
      </w:r>
      <w:r>
        <w:t>for further discussion and decision.</w:t>
      </w:r>
    </w:p>
    <w:p w14:paraId="48C404F5" w14:textId="53F4A1E9" w:rsidR="00F0062A" w:rsidRDefault="00F0062A">
      <w:r w:rsidRPr="00F0062A">
        <w:rPr>
          <w:u w:val="single"/>
        </w:rPr>
        <w:t>NORTH MAIN STREET RECONSTRUCTION PROJECT</w:t>
      </w:r>
      <w:r>
        <w:rPr>
          <w:u w:val="single"/>
        </w:rPr>
        <w:t xml:space="preserve"> </w:t>
      </w:r>
      <w:r w:rsidR="005F5A44">
        <w:rPr>
          <w:u w:val="single"/>
        </w:rPr>
        <w:t>-</w:t>
      </w:r>
      <w:r w:rsidR="005F5A44" w:rsidRPr="00F0062A">
        <w:t xml:space="preserve"> </w:t>
      </w:r>
      <w:r w:rsidR="005F5A44">
        <w:t>John</w:t>
      </w:r>
      <w:r w:rsidRPr="00F0062A">
        <w:t xml:space="preserve"> Schroeder</w:t>
      </w:r>
      <w:r w:rsidR="009E4D4E">
        <w:t xml:space="preserve"> submitted his</w:t>
      </w:r>
      <w:r>
        <w:t xml:space="preserve"> </w:t>
      </w:r>
      <w:r w:rsidR="009E4D4E">
        <w:t>request</w:t>
      </w:r>
      <w:r>
        <w:t xml:space="preserve"> </w:t>
      </w:r>
      <w:r w:rsidR="009E4D4E">
        <w:t>for 1</w:t>
      </w:r>
      <w:r w:rsidR="00AA2B13">
        <w:t xml:space="preserve">1 </w:t>
      </w:r>
      <w:r>
        <w:t xml:space="preserve">decorative lights spaced along the west side of North Main Street </w:t>
      </w:r>
      <w:r w:rsidR="009E4D4E">
        <w:t>from</w:t>
      </w:r>
      <w:r>
        <w:t xml:space="preserve"> </w:t>
      </w:r>
      <w:r w:rsidR="008905F5">
        <w:t xml:space="preserve">the </w:t>
      </w:r>
      <w:r>
        <w:t xml:space="preserve">Water Street intersection to its </w:t>
      </w:r>
      <w:r w:rsidR="009E4D4E">
        <w:t>intersection at Groose Hill</w:t>
      </w:r>
      <w:r w:rsidR="00AA2B13">
        <w:t xml:space="preserve"> </w:t>
      </w:r>
      <w:proofErr w:type="gramStart"/>
      <w:r w:rsidR="00AA2B13">
        <w:t>Road,</w:t>
      </w:r>
      <w:r w:rsidR="009E4D4E">
        <w:t xml:space="preserve">  Sidewalk</w:t>
      </w:r>
      <w:proofErr w:type="gramEnd"/>
      <w:r w:rsidR="009E4D4E">
        <w:t xml:space="preserve"> Plan- </w:t>
      </w:r>
      <w:r w:rsidR="005F5A44">
        <w:t>N. Main</w:t>
      </w:r>
      <w:r w:rsidR="009E4D4E">
        <w:t xml:space="preserve"> Street. SW-2, May 9,2013, Chester Village and Center District Master Plan</w:t>
      </w:r>
      <w:r w:rsidR="005F5A44">
        <w:t>, adopted at Town Meeting,</w:t>
      </w:r>
      <w:r w:rsidR="00EF0655">
        <w:t xml:space="preserve"> July23,2013</w:t>
      </w:r>
      <w:r w:rsidR="005F5A44">
        <w:t xml:space="preserve">.   </w:t>
      </w:r>
      <w:r w:rsidR="009E4D4E">
        <w:t xml:space="preserve"> </w:t>
      </w:r>
      <w:r w:rsidR="005F5A44">
        <w:t>For the North</w:t>
      </w:r>
      <w:r w:rsidR="008905F5">
        <w:t xml:space="preserve"> Main</w:t>
      </w:r>
      <w:r w:rsidR="005F5A44">
        <w:t xml:space="preserve"> Street phase of sidewalk </w:t>
      </w:r>
      <w:r w:rsidR="00AA2B13">
        <w:t>improvements,</w:t>
      </w:r>
      <w:r w:rsidR="005F5A44">
        <w:t xml:space="preserve"> the Master Plan shows one (1</w:t>
      </w:r>
      <w:r w:rsidR="00AA2B13">
        <w:t>) decorative</w:t>
      </w:r>
      <w:r w:rsidR="005F5A44">
        <w:t xml:space="preserve"> light at Great Book Bridge, within STEAP grant project area</w:t>
      </w:r>
      <w:r w:rsidR="00F110F8">
        <w:t>,</w:t>
      </w:r>
      <w:r w:rsidR="005F5A44">
        <w:t xml:space="preserve"> and two (2) lights out of the project area in front of the former Cummings and Good building</w:t>
      </w:r>
      <w:r w:rsidR="00EF0655">
        <w:t>.</w:t>
      </w:r>
      <w:r w:rsidR="005F5A44">
        <w:t xml:space="preserve"> In addition to the concept </w:t>
      </w:r>
      <w:r w:rsidR="00F110F8">
        <w:t>map,</w:t>
      </w:r>
      <w:r w:rsidR="005F5A44">
        <w:t xml:space="preserve"> </w:t>
      </w:r>
      <w:r w:rsidR="00AA2B13">
        <w:t>street view</w:t>
      </w:r>
      <w:r w:rsidR="005F5A44">
        <w:t xml:space="preserve"> photos of </w:t>
      </w:r>
      <w:r w:rsidR="00F110F8">
        <w:t>each of</w:t>
      </w:r>
      <w:r w:rsidR="005F5A44">
        <w:t xml:space="preserve"> </w:t>
      </w:r>
      <w:r w:rsidR="00AA2B13">
        <w:t xml:space="preserve">the 11 </w:t>
      </w:r>
      <w:r w:rsidR="008905F5">
        <w:t xml:space="preserve">proposed </w:t>
      </w:r>
      <w:r w:rsidR="005F5A44">
        <w:t>location</w:t>
      </w:r>
      <w:r w:rsidR="00AA2B13">
        <w:t>s</w:t>
      </w:r>
      <w:r w:rsidR="00F110F8">
        <w:t xml:space="preserve"> were submitted. As discussed at previous Board of Selectmen meetings the Master Plan and STEAP reconstruction grant do not include decorative lighting, but it was agreed to refer Mr. Schroder’s proposal to the project engineers to determine design, construction cost estimate and bidding options for underground placement of conduit, junctions and light base </w:t>
      </w:r>
      <w:proofErr w:type="gramStart"/>
      <w:r w:rsidR="00F110F8">
        <w:t>utilities  installed</w:t>
      </w:r>
      <w:proofErr w:type="gramEnd"/>
      <w:r w:rsidR="00F110F8">
        <w:t xml:space="preserve"> in conjunction with the STEAP’s reconstruction project.</w:t>
      </w:r>
    </w:p>
    <w:p w14:paraId="3B0234B2" w14:textId="4A221E4C" w:rsidR="00675FA3" w:rsidRDefault="00675FA3">
      <w:r>
        <w:t>3. Appointment to Board and Commissions – N</w:t>
      </w:r>
      <w:r w:rsidR="008905F5">
        <w:t>o Report</w:t>
      </w:r>
    </w:p>
    <w:p w14:paraId="66E23832" w14:textId="781E787D" w:rsidR="00675FA3" w:rsidRDefault="00675FA3">
      <w:r>
        <w:t xml:space="preserve">4. AUGUST 23, 2023, MINUTES- Tom Englert moved approval and seconded by Ed Meehan. Discussion, Tom noted the reference to sanitary manhole replacements during the Route 154 paving project should be corrected to Winter Avenue in Deep River, not “street”. The motion was voted and approved as corrected. </w:t>
      </w:r>
    </w:p>
    <w:p w14:paraId="1DF1B1F2" w14:textId="1D7BBD36" w:rsidR="00675FA3" w:rsidRDefault="00675FA3">
      <w:r>
        <w:t xml:space="preserve">5. 59 Winthrop Road RFP (Real Estate Broker) – Tom Englert moved to approve and published the RFP as drafted, seconded by Ed Meehan. The </w:t>
      </w:r>
      <w:r w:rsidR="008905F5">
        <w:t>S</w:t>
      </w:r>
      <w:r>
        <w:t xml:space="preserve">electmen </w:t>
      </w:r>
      <w:r w:rsidR="008905F5">
        <w:t xml:space="preserve">stated </w:t>
      </w:r>
      <w:r>
        <w:t xml:space="preserve">it is their priority to get this property back on the </w:t>
      </w:r>
      <w:r w:rsidR="008905F5">
        <w:t xml:space="preserve">tax </w:t>
      </w:r>
      <w:proofErr w:type="gramStart"/>
      <w:r>
        <w:t>roll  and</w:t>
      </w:r>
      <w:proofErr w:type="gramEnd"/>
      <w:r>
        <w:t xml:space="preserve"> it </w:t>
      </w:r>
      <w:r w:rsidR="008905F5">
        <w:t>is now</w:t>
      </w:r>
      <w:r>
        <w:t xml:space="preserve"> ready for public sale advertisement with environmental assessments reports available to interested buyers. The motion passed unanimously.</w:t>
      </w:r>
    </w:p>
    <w:p w14:paraId="7366CA8A" w14:textId="61CAF289" w:rsidR="00675FA3" w:rsidRDefault="00675FA3">
      <w:r>
        <w:t>6. Fiscal Year 2022-2023 End of Year Transfers – Ed Meehan moved to table discussion and action on transfers until Frist Selectman Janecek was available to participate, seconded by Mr. Englert and approved.</w:t>
      </w:r>
    </w:p>
    <w:p w14:paraId="5FCF3086" w14:textId="77777777" w:rsidR="0017751D" w:rsidRDefault="00675FA3">
      <w:r>
        <w:lastRenderedPageBreak/>
        <w:t>7. Energy Supply Rate Option- Ed Meehan reported the results of CCM’s (CT. Conference of Municipalities) consultant’s Chester’s Eversource accounts for option</w:t>
      </w:r>
      <w:r w:rsidR="0017751D">
        <w:t>s</w:t>
      </w:r>
      <w:r>
        <w:t xml:space="preserve"> for lower supply costs. C</w:t>
      </w:r>
      <w:r w:rsidR="005970B0">
        <w:t>C</w:t>
      </w:r>
      <w:r>
        <w:t>M’s consultant, Titan Energy</w:t>
      </w:r>
      <w:r w:rsidR="005970B0">
        <w:t>,</w:t>
      </w:r>
      <w:r>
        <w:t xml:space="preserve"> </w:t>
      </w:r>
      <w:r w:rsidR="0017751D">
        <w:t xml:space="preserve">compared </w:t>
      </w:r>
      <w:r>
        <w:t>six suppliers</w:t>
      </w:r>
      <w:r w:rsidR="0017751D">
        <w:t>’</w:t>
      </w:r>
      <w:r w:rsidR="005970B0">
        <w:t xml:space="preserve"> monthly</w:t>
      </w:r>
      <w:r>
        <w:t xml:space="preserve"> rates </w:t>
      </w:r>
      <w:r w:rsidR="005970B0">
        <w:t>and 14</w:t>
      </w:r>
      <w:r>
        <w:t>, 26 and 36 term options.</w:t>
      </w:r>
      <w:r w:rsidR="005970B0">
        <w:t xml:space="preserve"> </w:t>
      </w:r>
    </w:p>
    <w:p w14:paraId="178F5B9F" w14:textId="6828A108" w:rsidR="00675FA3" w:rsidRDefault="005970B0">
      <w:r>
        <w:t xml:space="preserve">Ed Meehan </w:t>
      </w:r>
      <w:r w:rsidR="0017751D">
        <w:t xml:space="preserve">moved Chester join </w:t>
      </w:r>
      <w:r>
        <w:t xml:space="preserve">CCM’s  co-opt  </w:t>
      </w:r>
      <w:r w:rsidR="0017751D">
        <w:t xml:space="preserve">for a </w:t>
      </w:r>
      <w:r>
        <w:t>36 month rate of $0.11494/kWh be</w:t>
      </w:r>
      <w:r w:rsidR="0017751D">
        <w:t xml:space="preserve">cause </w:t>
      </w:r>
      <w:r>
        <w:t xml:space="preserve">future supply rates are expected </w:t>
      </w:r>
      <w:r w:rsidR="0017751D">
        <w:t>to increase</w:t>
      </w:r>
      <w:r>
        <w:t xml:space="preserve"> again in 2024 and this</w:t>
      </w:r>
      <w:r w:rsidR="0017751D">
        <w:t xml:space="preserve"> option </w:t>
      </w:r>
      <w:r>
        <w:t>provide</w:t>
      </w:r>
      <w:r w:rsidR="0017751D">
        <w:t>s</w:t>
      </w:r>
      <w:r>
        <w:t xml:space="preserve"> the Town  cost stability f</w:t>
      </w:r>
      <w:r w:rsidR="008905F5">
        <w:t xml:space="preserve">rom </w:t>
      </w:r>
      <w:r>
        <w:t>the high volatility of energy</w:t>
      </w:r>
      <w:r w:rsidR="0017751D">
        <w:t xml:space="preserve"> supply</w:t>
      </w:r>
      <w:r>
        <w:t xml:space="preserve"> market. The CCM fee for participation is $0.002/kWh which can be added to each monthly Eversource account invoice. There are various options available to municipalities to drop out </w:t>
      </w:r>
      <w:r w:rsidR="008905F5">
        <w:t>of the</w:t>
      </w:r>
      <w:r>
        <w:t xml:space="preserve"> CCM co-opt if they determine the rate and term are no longer beneficial. Tom Englert seconded the motion and </w:t>
      </w:r>
      <w:r w:rsidR="008905F5">
        <w:t>it passed</w:t>
      </w:r>
      <w:r>
        <w:t xml:space="preserve"> unanimously. Ed will follow up with Titan </w:t>
      </w:r>
      <w:r w:rsidR="008905F5">
        <w:t>Energy to</w:t>
      </w:r>
      <w:r>
        <w:t xml:space="preserve"> complete membership in the CCM co-opt.</w:t>
      </w:r>
    </w:p>
    <w:p w14:paraId="41FB8B72" w14:textId="3D913DAA" w:rsidR="005970B0" w:rsidRDefault="005970B0">
      <w:r>
        <w:t xml:space="preserve">8. Selectmen Reports </w:t>
      </w:r>
      <w:r w:rsidR="002F7CF4">
        <w:t>–</w:t>
      </w:r>
      <w:r w:rsidR="00E665BA">
        <w:t xml:space="preserve"> Route 154 Paving Project:</w:t>
      </w:r>
      <w:r>
        <w:t xml:space="preserve"> </w:t>
      </w:r>
      <w:r w:rsidR="002F7CF4">
        <w:t xml:space="preserve">Ed Meehan </w:t>
      </w:r>
      <w:r w:rsidR="00E665BA">
        <w:t xml:space="preserve">updated status of </w:t>
      </w:r>
      <w:r w:rsidR="002F7CF4">
        <w:t xml:space="preserve">Route </w:t>
      </w:r>
      <w:r w:rsidR="00E665BA">
        <w:t xml:space="preserve">154 reporting milling is </w:t>
      </w:r>
      <w:r w:rsidR="002F7CF4">
        <w:t xml:space="preserve">completed and paving from north to south is underway. </w:t>
      </w:r>
      <w:r w:rsidR="00E665BA">
        <w:t>Chester and Deep River WPCAs are working together to replace sanitary manhole covers, if necessary. Conn.DOT. will reimburse municipal WPCAs up to $1,600 per manhole for approved replacement work.</w:t>
      </w:r>
    </w:p>
    <w:p w14:paraId="3E9032F1" w14:textId="3DB53294" w:rsidR="00E665BA" w:rsidRDefault="00E665BA">
      <w:r>
        <w:t xml:space="preserve">9.Executive Session – Tom Englert moved the </w:t>
      </w:r>
      <w:proofErr w:type="gramStart"/>
      <w:r w:rsidR="0017751D">
        <w:t>Selectmen</w:t>
      </w:r>
      <w:r w:rsidR="008905F5">
        <w:t xml:space="preserve"> </w:t>
      </w:r>
      <w:r w:rsidR="0017751D">
        <w:t xml:space="preserve"> go</w:t>
      </w:r>
      <w:proofErr w:type="gramEnd"/>
      <w:r w:rsidR="0017751D">
        <w:t xml:space="preserve"> </w:t>
      </w:r>
      <w:r>
        <w:t xml:space="preserve">into executive session for the </w:t>
      </w:r>
      <w:r w:rsidR="008905F5">
        <w:t>purpose of</w:t>
      </w:r>
      <w:r>
        <w:t xml:space="preserve"> </w:t>
      </w:r>
      <w:r w:rsidR="008905F5">
        <w:t>a</w:t>
      </w:r>
      <w:r>
        <w:t xml:space="preserve"> real estate matter affecting </w:t>
      </w:r>
      <w:r w:rsidR="008905F5">
        <w:t>a T</w:t>
      </w:r>
      <w:r>
        <w:t>own property, seconded by Ed Meehan and approved. The executive session began</w:t>
      </w:r>
      <w:r w:rsidR="008905F5">
        <w:t xml:space="preserve"> at 7:55PM and ended at 8:18PM.</w:t>
      </w:r>
    </w:p>
    <w:p w14:paraId="005BFB65" w14:textId="7896950E" w:rsidR="008905F5" w:rsidRDefault="008905F5">
      <w:r>
        <w:t>10.Adjournment Ed Meehan moved adjournment at 8:19PM, seconded by Tom Englert and approved.</w:t>
      </w:r>
    </w:p>
    <w:p w14:paraId="0226466A" w14:textId="77777777" w:rsidR="008905F5" w:rsidRDefault="008905F5"/>
    <w:p w14:paraId="5FA41E41" w14:textId="77777777" w:rsidR="008905F5" w:rsidRDefault="008905F5"/>
    <w:p w14:paraId="70AA7DB7" w14:textId="77777777" w:rsidR="008905F5" w:rsidRDefault="008905F5"/>
    <w:p w14:paraId="0E851D99" w14:textId="19B894D4" w:rsidR="008905F5" w:rsidRDefault="008905F5">
      <w:r>
        <w:t>bosminutes091323</w:t>
      </w:r>
    </w:p>
    <w:p w14:paraId="303649B8" w14:textId="77777777" w:rsidR="008905F5" w:rsidRPr="00F0062A" w:rsidRDefault="008905F5">
      <w:pPr>
        <w:rPr>
          <w:u w:val="single"/>
        </w:rPr>
      </w:pPr>
    </w:p>
    <w:sectPr w:rsidR="008905F5" w:rsidRPr="00F00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D44"/>
    <w:rsid w:val="0017751D"/>
    <w:rsid w:val="002F7CF4"/>
    <w:rsid w:val="005879E1"/>
    <w:rsid w:val="005970B0"/>
    <w:rsid w:val="005F5A44"/>
    <w:rsid w:val="00675FA3"/>
    <w:rsid w:val="006762AB"/>
    <w:rsid w:val="008905F5"/>
    <w:rsid w:val="00902D44"/>
    <w:rsid w:val="009E4D4E"/>
    <w:rsid w:val="00AA2B13"/>
    <w:rsid w:val="00D869C1"/>
    <w:rsid w:val="00E665BA"/>
    <w:rsid w:val="00EF0655"/>
    <w:rsid w:val="00F0062A"/>
    <w:rsid w:val="00F11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733F8"/>
  <w15:chartTrackingRefBased/>
  <w15:docId w15:val="{A3FFAACA-B0EA-42EC-B34D-90E39868A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meehan</dc:creator>
  <cp:keywords/>
  <dc:description/>
  <cp:lastModifiedBy>ed meehan</cp:lastModifiedBy>
  <cp:revision>2</cp:revision>
  <dcterms:created xsi:type="dcterms:W3CDTF">2023-09-17T23:19:00Z</dcterms:created>
  <dcterms:modified xsi:type="dcterms:W3CDTF">2023-09-17T23:19:00Z</dcterms:modified>
</cp:coreProperties>
</file>